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6EC220C3" w14:textId="77777777" w:rsidR="006C0D9A" w:rsidRPr="006C0D9A" w:rsidRDefault="006C0D9A" w:rsidP="006C0D9A">
      <w:pPr>
        <w:pStyle w:val="Standard"/>
        <w:ind w:left="567" w:hanging="567"/>
        <w:jc w:val="center"/>
        <w:rPr>
          <w:b/>
          <w:bCs/>
          <w:sz w:val="22"/>
          <w:szCs w:val="22"/>
        </w:rPr>
      </w:pPr>
      <w:bookmarkStart w:id="0" w:name="_Hlk98147851"/>
      <w:r w:rsidRPr="006C0D9A">
        <w:rPr>
          <w:rFonts w:eastAsia="TimesNewRomanPS-BoldMT"/>
          <w:b/>
          <w:bCs/>
          <w:sz w:val="22"/>
          <w:szCs w:val="22"/>
          <w:lang w:eastAsia="en-US"/>
        </w:rPr>
        <w:t>„</w:t>
      </w:r>
      <w:r w:rsidRPr="006C0D9A">
        <w:rPr>
          <w:b/>
          <w:bCs/>
          <w:sz w:val="22"/>
          <w:szCs w:val="22"/>
        </w:rPr>
        <w:t>Modernizacja oświetlenia ulicznego z zastosowaniem opraw ledowych oraz montaż instalacji fotowoltaicznych</w:t>
      </w:r>
      <w:r w:rsidRPr="006C0D9A">
        <w:rPr>
          <w:rFonts w:eastAsia="TimesNewRomanPS-BoldMT"/>
          <w:b/>
          <w:bCs/>
          <w:sz w:val="22"/>
          <w:szCs w:val="22"/>
          <w:lang w:eastAsia="en-US"/>
        </w:rPr>
        <w:t>”</w:t>
      </w:r>
    </w:p>
    <w:bookmarkEnd w:id="0"/>
    <w:p w14:paraId="286FC483" w14:textId="77777777" w:rsidR="006C0D9A" w:rsidRPr="006C0D9A" w:rsidRDefault="006C0D9A" w:rsidP="006C0D9A">
      <w:pPr>
        <w:pStyle w:val="Standard"/>
        <w:jc w:val="both"/>
        <w:rPr>
          <w:b/>
          <w:bCs/>
          <w:sz w:val="22"/>
          <w:szCs w:val="22"/>
        </w:rPr>
      </w:pPr>
      <w:r w:rsidRPr="006C0D9A">
        <w:rPr>
          <w:b/>
          <w:bCs/>
          <w:sz w:val="22"/>
          <w:szCs w:val="22"/>
        </w:rPr>
        <w:t>Część nr 1  Modernizacja oświetlenia ulicznego z zastosowaniem opraw ledowych</w:t>
      </w:r>
    </w:p>
    <w:p w14:paraId="62D2B02D" w14:textId="77777777" w:rsidR="006C0D9A" w:rsidRPr="006C0D9A" w:rsidRDefault="006C0D9A" w:rsidP="006C0D9A">
      <w:pPr>
        <w:pStyle w:val="Standard"/>
        <w:jc w:val="both"/>
        <w:rPr>
          <w:b/>
          <w:bCs/>
          <w:sz w:val="22"/>
          <w:szCs w:val="22"/>
        </w:rPr>
      </w:pPr>
      <w:r w:rsidRPr="006C0D9A">
        <w:rPr>
          <w:b/>
          <w:bCs/>
          <w:sz w:val="22"/>
          <w:szCs w:val="22"/>
        </w:rPr>
        <w:t>Część nr 2   Montaż instalacji fotowoltaicznych</w:t>
      </w:r>
    </w:p>
    <w:p w14:paraId="47BD9F57" w14:textId="77777777" w:rsidR="006C0D9A" w:rsidRPr="006C0D9A" w:rsidRDefault="006C0D9A" w:rsidP="006C0D9A">
      <w:pPr>
        <w:pStyle w:val="Standard"/>
        <w:ind w:left="567" w:hanging="567"/>
        <w:jc w:val="center"/>
        <w:rPr>
          <w:b/>
          <w:bCs/>
          <w:sz w:val="22"/>
          <w:szCs w:val="22"/>
          <w:highlight w:val="yellow"/>
        </w:rPr>
      </w:pPr>
      <w:bookmarkStart w:id="1" w:name="_Hlk91670670"/>
    </w:p>
    <w:p w14:paraId="5096A326" w14:textId="77777777" w:rsidR="006C0D9A" w:rsidRPr="006C0D9A" w:rsidRDefault="006C0D9A" w:rsidP="006C0D9A">
      <w:pPr>
        <w:pStyle w:val="Standard"/>
        <w:ind w:left="567" w:hanging="567"/>
        <w:jc w:val="center"/>
        <w:rPr>
          <w:b/>
          <w:bCs/>
          <w:sz w:val="22"/>
          <w:szCs w:val="22"/>
          <w:highlight w:val="yellow"/>
        </w:rPr>
      </w:pPr>
    </w:p>
    <w:p w14:paraId="3DFDBAC7" w14:textId="77777777" w:rsidR="006C0D9A" w:rsidRPr="006C0D9A" w:rsidRDefault="006C0D9A" w:rsidP="006C0D9A">
      <w:pPr>
        <w:shd w:val="clear" w:color="auto" w:fill="FFFFFF"/>
        <w:rPr>
          <w:b/>
          <w:bCs/>
          <w:sz w:val="22"/>
          <w:szCs w:val="22"/>
        </w:rPr>
      </w:pPr>
      <w:bookmarkStart w:id="2" w:name="_Hlk98147060"/>
      <w:r w:rsidRPr="006C0D9A">
        <w:rPr>
          <w:b/>
          <w:bCs/>
          <w:sz w:val="22"/>
          <w:szCs w:val="22"/>
        </w:rPr>
        <w:t>Operacja współfinansowana z Programu Rządowy Fundusz Polski Ład: Program Inwestycji Strategicznych Edycja2/2021/5293/</w:t>
      </w:r>
      <w:proofErr w:type="spellStart"/>
      <w:r w:rsidRPr="006C0D9A">
        <w:rPr>
          <w:b/>
          <w:bCs/>
          <w:sz w:val="22"/>
          <w:szCs w:val="22"/>
        </w:rPr>
        <w:t>PolskiLad</w:t>
      </w:r>
      <w:proofErr w:type="spellEnd"/>
    </w:p>
    <w:bookmarkEnd w:id="1"/>
    <w:bookmarkEnd w:id="2"/>
    <w:p w14:paraId="1B005C5D" w14:textId="77777777" w:rsidR="00F26146" w:rsidRPr="000E0EEE" w:rsidRDefault="00F26146" w:rsidP="00F26146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0DE182E6" w:rsidR="003A0070" w:rsidRPr="00536DF6" w:rsidRDefault="003A0070" w:rsidP="006C0D9A">
      <w:pPr>
        <w:pStyle w:val="Standard"/>
        <w:tabs>
          <w:tab w:val="left" w:pos="426"/>
          <w:tab w:val="left" w:pos="2552"/>
        </w:tabs>
        <w:spacing w:line="276" w:lineRule="auto"/>
        <w:jc w:val="both"/>
        <w:rPr>
          <w:sz w:val="24"/>
          <w:szCs w:val="24"/>
        </w:rPr>
      </w:pPr>
      <w:r w:rsidRPr="00536DF6">
        <w:rPr>
          <w:sz w:val="24"/>
          <w:szCs w:val="24"/>
        </w:rPr>
        <w:t xml:space="preserve">prowadzonego przez Gminę Ozimek, z siedzibą w Urzędzie Gminy i Miasta ul. </w:t>
      </w:r>
      <w:r w:rsidR="006C0D9A">
        <w:rPr>
          <w:sz w:val="24"/>
          <w:szCs w:val="24"/>
        </w:rPr>
        <w:t>k</w:t>
      </w:r>
      <w:r w:rsidRPr="00536DF6">
        <w:rPr>
          <w:sz w:val="24"/>
          <w:szCs w:val="24"/>
        </w:rPr>
        <w:t>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4C5B4916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3E6EA14B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1-</w:t>
      </w:r>
      <w:r w:rsidR="00506AED">
        <w:rPr>
          <w:rFonts w:eastAsiaTheme="minorHAnsi"/>
          <w:lang w:eastAsia="en-US"/>
        </w:rPr>
        <w:t>6</w:t>
      </w:r>
      <w:r w:rsidRPr="00536DF6">
        <w:rPr>
          <w:rFonts w:eastAsiaTheme="minorHAnsi"/>
          <w:lang w:eastAsia="en-US"/>
        </w:rPr>
        <w:t xml:space="preserve"> ustawy Pzp.</w:t>
      </w:r>
    </w:p>
    <w:p w14:paraId="56AFA33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AD4BD2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</w:t>
      </w:r>
    </w:p>
    <w:p w14:paraId="2B155617" w14:textId="1F675825" w:rsidR="003A0070" w:rsidRPr="00536DF6" w:rsidRDefault="00FC0A21" w:rsidP="006C0D9A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38871B4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</w:t>
      </w:r>
    </w:p>
    <w:p w14:paraId="21F41EB3" w14:textId="24B0891A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 xml:space="preserve"> nie zachodzą podstawy wykluczenia z postępowania o udzielenie zamówienia.</w:t>
      </w:r>
    </w:p>
    <w:p w14:paraId="78890B7B" w14:textId="77777777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3C8A6A4A" w14:textId="77777777" w:rsidR="00162029" w:rsidRDefault="00162029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7A924882" w14:textId="50EEBA4E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6C0D9A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16E26BD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  <w:r w:rsidR="006C0D9A">
        <w:rPr>
          <w:rFonts w:eastAsiaTheme="minorHAnsi"/>
          <w:color w:val="000000"/>
          <w:lang w:eastAsia="en-US"/>
        </w:rPr>
        <w:t>.</w:t>
      </w:r>
    </w:p>
    <w:p w14:paraId="36D1A29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21E98" w14:textId="77777777" w:rsidR="007722A3" w:rsidRDefault="007722A3" w:rsidP="00B56A45">
      <w:r>
        <w:separator/>
      </w:r>
    </w:p>
  </w:endnote>
  <w:endnote w:type="continuationSeparator" w:id="0">
    <w:p w14:paraId="17547113" w14:textId="77777777" w:rsidR="007722A3" w:rsidRDefault="007722A3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0D17B1E4" w:rsidR="00F26146" w:rsidRDefault="00F26146">
    <w:pPr>
      <w:pStyle w:val="Stopka"/>
      <w:jc w:val="center"/>
      <w:rPr>
        <w:caps/>
        <w:color w:val="5B9BD5" w:themeColor="accent1"/>
      </w:rPr>
    </w:pPr>
    <w:r>
      <w:rPr>
        <w:caps/>
        <w:color w:val="5B9BD5" w:themeColor="accent1"/>
      </w:rPr>
      <w:t>___________________________________________________________________________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864E7" w14:textId="77777777" w:rsidR="007722A3" w:rsidRDefault="007722A3" w:rsidP="00B56A45">
      <w:r>
        <w:separator/>
      </w:r>
    </w:p>
  </w:footnote>
  <w:footnote w:type="continuationSeparator" w:id="0">
    <w:p w14:paraId="00FFFB27" w14:textId="77777777" w:rsidR="007722A3" w:rsidRDefault="007722A3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8438E" w14:textId="77777777" w:rsidR="003B6E29" w:rsidRDefault="003B6E29" w:rsidP="003B6E29">
    <w:pPr>
      <w:pStyle w:val="Nagwek"/>
      <w:jc w:val="right"/>
    </w:pPr>
    <w:r>
      <w:rPr>
        <w:noProof/>
      </w:rPr>
      <w:drawing>
        <wp:inline distT="0" distB="0" distL="0" distR="0" wp14:anchorId="011F93CA" wp14:editId="33754EA0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549E7D" w14:textId="0F64569C" w:rsidR="003B6E29" w:rsidRDefault="003B6E29" w:rsidP="003B6E29">
    <w:pPr>
      <w:pStyle w:val="Nagwek"/>
      <w:jc w:val="right"/>
    </w:pPr>
    <w:r>
      <w:t>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94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2168FE"/>
    <w:rsid w:val="002600E3"/>
    <w:rsid w:val="002F4887"/>
    <w:rsid w:val="003250F4"/>
    <w:rsid w:val="003A0070"/>
    <w:rsid w:val="003B6E29"/>
    <w:rsid w:val="0044448A"/>
    <w:rsid w:val="004E7CF7"/>
    <w:rsid w:val="00506AED"/>
    <w:rsid w:val="00536DF6"/>
    <w:rsid w:val="006C0D9A"/>
    <w:rsid w:val="00740BB0"/>
    <w:rsid w:val="00766F34"/>
    <w:rsid w:val="007722A3"/>
    <w:rsid w:val="008E5912"/>
    <w:rsid w:val="008E7603"/>
    <w:rsid w:val="009C533A"/>
    <w:rsid w:val="00A22A74"/>
    <w:rsid w:val="00B56A45"/>
    <w:rsid w:val="00B57149"/>
    <w:rsid w:val="00C720C2"/>
    <w:rsid w:val="00C76D27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582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2</cp:revision>
  <cp:lastPrinted>2021-05-24T06:33:00Z</cp:lastPrinted>
  <dcterms:created xsi:type="dcterms:W3CDTF">2023-03-07T12:33:00Z</dcterms:created>
  <dcterms:modified xsi:type="dcterms:W3CDTF">2023-03-07T12:33:00Z</dcterms:modified>
</cp:coreProperties>
</file>